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A03AB" w14:textId="4AA68887" w:rsidR="00B641A3" w:rsidRPr="00F753CC" w:rsidRDefault="00000000" w:rsidP="00F753CC">
      <w:pPr>
        <w:jc w:val="center"/>
      </w:pPr>
      <w:r>
        <w:rPr>
          <w:noProof/>
        </w:rPr>
        <w:drawing>
          <wp:inline distT="0" distB="0" distL="0" distR="0" wp14:anchorId="3B7D6997" wp14:editId="55489B59">
            <wp:extent cx="6492240" cy="3246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esginfluence(1).png"/>
                    <pic:cNvPicPr/>
                  </pic:nvPicPr>
                  <pic:blipFill>
                    <a:blip r:embed="rId8"/>
                    <a:stretch>
                      <a:fillRect/>
                    </a:stretch>
                  </pic:blipFill>
                  <pic:spPr>
                    <a:xfrm>
                      <a:off x="0" y="0"/>
                      <a:ext cx="6492240" cy="3246120"/>
                    </a:xfrm>
                    <a:prstGeom prst="rect">
                      <a:avLst/>
                    </a:prstGeom>
                  </pic:spPr>
                </pic:pic>
              </a:graphicData>
            </a:graphic>
          </wp:inline>
        </w:drawing>
      </w:r>
      <w:r w:rsidRPr="00F753CC">
        <w:rPr>
          <w:b/>
          <w:sz w:val="72"/>
          <w:szCs w:val="72"/>
        </w:rPr>
        <w:t>QUICK INFLUENCE CHECK</w:t>
      </w:r>
    </w:p>
    <w:p w14:paraId="315B87AC" w14:textId="49E37A75" w:rsidR="00B641A3" w:rsidRPr="00F753CC" w:rsidRDefault="00000000" w:rsidP="00F753CC">
      <w:pPr>
        <w:spacing w:after="100"/>
        <w:jc w:val="center"/>
        <w:rPr>
          <w:i/>
          <w:iCs/>
          <w:sz w:val="40"/>
          <w:szCs w:val="40"/>
        </w:rPr>
      </w:pPr>
      <w:r w:rsidRPr="00F753CC">
        <w:rPr>
          <w:b/>
          <w:i/>
          <w:iCs/>
          <w:sz w:val="40"/>
          <w:szCs w:val="40"/>
        </w:rPr>
        <w:t>How Much Influence Does Your SG Really Have?</w:t>
      </w:r>
      <w:r w:rsidR="00F753CC" w:rsidRPr="00F753CC">
        <w:rPr>
          <w:b/>
          <w:i/>
          <w:iCs/>
          <w:sz w:val="40"/>
          <w:szCs w:val="40"/>
        </w:rPr>
        <w:br/>
      </w:r>
    </w:p>
    <w:p w14:paraId="1F708F14" w14:textId="77777777" w:rsidR="00B641A3" w:rsidRDefault="00000000">
      <w:pPr>
        <w:spacing w:after="100"/>
      </w:pPr>
      <w:r>
        <w:t>This quick check gives you a snapshot of your Student Government's influence across seven key areas.</w:t>
      </w:r>
    </w:p>
    <w:p w14:paraId="3C2DB195" w14:textId="60341A58" w:rsidR="00B641A3" w:rsidRDefault="00000000">
      <w:pPr>
        <w:spacing w:after="100"/>
      </w:pPr>
      <w:r>
        <w:t>For each question, answer YES, SOMEWHAT, or NO.</w:t>
      </w:r>
      <w:r w:rsidR="00F753CC">
        <w:br/>
      </w:r>
    </w:p>
    <w:p w14:paraId="40026743" w14:textId="77777777" w:rsidR="00B641A3" w:rsidRPr="00F753CC" w:rsidRDefault="00000000">
      <w:pPr>
        <w:spacing w:before="200" w:after="80"/>
        <w:rPr>
          <w:sz w:val="36"/>
          <w:szCs w:val="36"/>
        </w:rPr>
      </w:pPr>
      <w:r w:rsidRPr="00F753CC">
        <w:rPr>
          <w:b/>
          <w:sz w:val="36"/>
          <w:szCs w:val="36"/>
        </w:rPr>
        <w:t>1. AUTHORITY</w:t>
      </w:r>
    </w:p>
    <w:p w14:paraId="37404FC7" w14:textId="77777777" w:rsidR="00B641A3" w:rsidRDefault="00000000">
      <w:pPr>
        <w:spacing w:after="100"/>
      </w:pPr>
      <w:r>
        <w:t xml:space="preserve">Does your SG have formal authority to make decisions—not simply </w:t>
      </w:r>
      <w:proofErr w:type="gramStart"/>
      <w:r>
        <w:t>provide</w:t>
      </w:r>
      <w:proofErr w:type="gramEnd"/>
      <w:r>
        <w:t xml:space="preserve"> input or recommendations?</w:t>
      </w:r>
    </w:p>
    <w:p w14:paraId="39416859" w14:textId="77777777" w:rsidR="00B641A3" w:rsidRDefault="00000000">
      <w:pPr>
        <w:spacing w:after="40"/>
        <w:ind w:left="216"/>
      </w:pPr>
      <w:r>
        <w:t>☐ YES</w:t>
      </w:r>
    </w:p>
    <w:p w14:paraId="1D4CFD1E" w14:textId="77777777" w:rsidR="00B641A3" w:rsidRDefault="00000000">
      <w:pPr>
        <w:spacing w:after="40"/>
        <w:ind w:left="216"/>
      </w:pPr>
      <w:r>
        <w:t>☐ SOMEWHAT</w:t>
      </w:r>
    </w:p>
    <w:p w14:paraId="2D97391F" w14:textId="77777777" w:rsidR="00B641A3" w:rsidRDefault="00000000">
      <w:pPr>
        <w:spacing w:after="40"/>
        <w:ind w:left="216"/>
      </w:pPr>
      <w:r>
        <w:t>☐ NO</w:t>
      </w:r>
    </w:p>
    <w:p w14:paraId="1D773035" w14:textId="77777777" w:rsidR="00B641A3" w:rsidRPr="00F753CC" w:rsidRDefault="00000000">
      <w:pPr>
        <w:spacing w:before="200" w:after="80"/>
        <w:rPr>
          <w:sz w:val="36"/>
          <w:szCs w:val="36"/>
        </w:rPr>
      </w:pPr>
      <w:r w:rsidRPr="00F753CC">
        <w:rPr>
          <w:b/>
          <w:sz w:val="36"/>
          <w:szCs w:val="36"/>
        </w:rPr>
        <w:t>2. STUDENT FEES</w:t>
      </w:r>
    </w:p>
    <w:p w14:paraId="008121D9" w14:textId="77777777" w:rsidR="00B641A3" w:rsidRDefault="00000000">
      <w:pPr>
        <w:spacing w:after="100"/>
      </w:pPr>
      <w:r>
        <w:t>Does your SG have authority over student fees or other significant student-funded resources?</w:t>
      </w:r>
    </w:p>
    <w:p w14:paraId="74FC24F8" w14:textId="77777777" w:rsidR="00B641A3" w:rsidRDefault="00000000">
      <w:pPr>
        <w:spacing w:after="40"/>
        <w:ind w:left="216"/>
      </w:pPr>
      <w:r>
        <w:t>☐ YES</w:t>
      </w:r>
    </w:p>
    <w:p w14:paraId="08234592" w14:textId="77777777" w:rsidR="00B641A3" w:rsidRDefault="00000000">
      <w:pPr>
        <w:spacing w:after="40"/>
        <w:ind w:left="216"/>
      </w:pPr>
      <w:r>
        <w:t>☐ SOMEWHAT</w:t>
      </w:r>
    </w:p>
    <w:p w14:paraId="4C309A46" w14:textId="77777777" w:rsidR="00B641A3" w:rsidRDefault="00000000">
      <w:pPr>
        <w:spacing w:after="40"/>
        <w:ind w:left="216"/>
      </w:pPr>
      <w:r>
        <w:t>☐ NO</w:t>
      </w:r>
    </w:p>
    <w:p w14:paraId="2FAF6AC3" w14:textId="77777777" w:rsidR="00F753CC" w:rsidRDefault="00F753CC">
      <w:pPr>
        <w:spacing w:after="40"/>
        <w:ind w:left="216"/>
      </w:pPr>
    </w:p>
    <w:p w14:paraId="3EA1F9B2" w14:textId="77777777" w:rsidR="00F753CC" w:rsidRDefault="00F753CC">
      <w:pPr>
        <w:spacing w:after="40"/>
        <w:ind w:left="216"/>
      </w:pPr>
    </w:p>
    <w:p w14:paraId="7F9B5E05" w14:textId="77777777" w:rsidR="00B641A3" w:rsidRPr="00F753CC" w:rsidRDefault="00000000">
      <w:pPr>
        <w:spacing w:before="200" w:after="80"/>
        <w:rPr>
          <w:sz w:val="36"/>
          <w:szCs w:val="36"/>
        </w:rPr>
      </w:pPr>
      <w:r w:rsidRPr="00F753CC">
        <w:rPr>
          <w:b/>
          <w:sz w:val="36"/>
          <w:szCs w:val="36"/>
        </w:rPr>
        <w:lastRenderedPageBreak/>
        <w:t>3. GOVERNANCE</w:t>
      </w:r>
    </w:p>
    <w:p w14:paraId="0672E9EB" w14:textId="77777777" w:rsidR="00B641A3" w:rsidRDefault="00000000">
      <w:pPr>
        <w:spacing w:after="100"/>
      </w:pPr>
      <w:r>
        <w:t>Does your SG have a meaningful role in institutional governance, committees, boards, or other decision-making bodies?</w:t>
      </w:r>
    </w:p>
    <w:p w14:paraId="018498D8" w14:textId="77777777" w:rsidR="00B641A3" w:rsidRDefault="00000000">
      <w:pPr>
        <w:spacing w:after="40"/>
        <w:ind w:left="216"/>
      </w:pPr>
      <w:r>
        <w:t>☐ YES</w:t>
      </w:r>
    </w:p>
    <w:p w14:paraId="56E839FC" w14:textId="77777777" w:rsidR="00B641A3" w:rsidRDefault="00000000">
      <w:pPr>
        <w:spacing w:after="40"/>
        <w:ind w:left="216"/>
      </w:pPr>
      <w:r>
        <w:t>☐ SOMEWHAT</w:t>
      </w:r>
    </w:p>
    <w:p w14:paraId="26055623" w14:textId="77777777" w:rsidR="00B641A3" w:rsidRDefault="00000000">
      <w:pPr>
        <w:spacing w:after="40"/>
        <w:ind w:left="216"/>
      </w:pPr>
      <w:r>
        <w:t>☐ NO</w:t>
      </w:r>
    </w:p>
    <w:p w14:paraId="35C636A3" w14:textId="77777777" w:rsidR="00B641A3" w:rsidRPr="00F753CC" w:rsidRDefault="00000000">
      <w:pPr>
        <w:spacing w:before="200" w:after="80"/>
        <w:rPr>
          <w:sz w:val="36"/>
          <w:szCs w:val="36"/>
        </w:rPr>
      </w:pPr>
      <w:r w:rsidRPr="00F753CC">
        <w:rPr>
          <w:b/>
          <w:sz w:val="36"/>
          <w:szCs w:val="36"/>
        </w:rPr>
        <w:t>4. STUDENT ORGANIZATIONS</w:t>
      </w:r>
    </w:p>
    <w:p w14:paraId="102ACE5B" w14:textId="77777777" w:rsidR="00B641A3" w:rsidRDefault="00000000">
      <w:pPr>
        <w:spacing w:after="100"/>
      </w:pPr>
      <w:r>
        <w:t>Does your SG have authority to fund, recognize, oversee, or otherwise make decisions affecting student organizations?</w:t>
      </w:r>
    </w:p>
    <w:p w14:paraId="553B22F1" w14:textId="77777777" w:rsidR="00B641A3" w:rsidRDefault="00000000">
      <w:pPr>
        <w:spacing w:after="40"/>
        <w:ind w:left="216"/>
      </w:pPr>
      <w:r>
        <w:t>☐ YES</w:t>
      </w:r>
    </w:p>
    <w:p w14:paraId="58B865FE" w14:textId="77777777" w:rsidR="00B641A3" w:rsidRDefault="00000000">
      <w:pPr>
        <w:spacing w:after="40"/>
        <w:ind w:left="216"/>
      </w:pPr>
      <w:r>
        <w:t>☐ SOMEWHAT</w:t>
      </w:r>
    </w:p>
    <w:p w14:paraId="352DB770" w14:textId="77777777" w:rsidR="00B641A3" w:rsidRDefault="00000000">
      <w:pPr>
        <w:spacing w:after="40"/>
        <w:ind w:left="216"/>
      </w:pPr>
      <w:r>
        <w:t>☐ NO</w:t>
      </w:r>
    </w:p>
    <w:p w14:paraId="35E30853" w14:textId="77777777" w:rsidR="00B641A3" w:rsidRPr="00F753CC" w:rsidRDefault="00000000">
      <w:pPr>
        <w:spacing w:before="200" w:after="80"/>
        <w:rPr>
          <w:sz w:val="36"/>
          <w:szCs w:val="36"/>
        </w:rPr>
      </w:pPr>
      <w:r w:rsidRPr="00F753CC">
        <w:rPr>
          <w:b/>
          <w:sz w:val="36"/>
          <w:szCs w:val="36"/>
        </w:rPr>
        <w:t>5. REPRESENTATION</w:t>
      </w:r>
    </w:p>
    <w:p w14:paraId="61C31A50" w14:textId="77777777" w:rsidR="00B641A3" w:rsidRDefault="00000000">
      <w:pPr>
        <w:spacing w:after="100"/>
      </w:pPr>
      <w:r>
        <w:t>Is your SG formally recognized as a representative or official voice of the student body?</w:t>
      </w:r>
    </w:p>
    <w:p w14:paraId="14D557D1" w14:textId="77777777" w:rsidR="00B641A3" w:rsidRDefault="00000000">
      <w:pPr>
        <w:spacing w:after="40"/>
        <w:ind w:left="216"/>
      </w:pPr>
      <w:r>
        <w:t>☐ YES</w:t>
      </w:r>
    </w:p>
    <w:p w14:paraId="57969DDA" w14:textId="77777777" w:rsidR="00B641A3" w:rsidRDefault="00000000">
      <w:pPr>
        <w:spacing w:after="40"/>
        <w:ind w:left="216"/>
      </w:pPr>
      <w:r>
        <w:t>☐ SOMEWHAT</w:t>
      </w:r>
    </w:p>
    <w:p w14:paraId="4832A57D" w14:textId="77777777" w:rsidR="00B641A3" w:rsidRDefault="00000000">
      <w:pPr>
        <w:spacing w:after="40"/>
        <w:ind w:left="216"/>
      </w:pPr>
      <w:r>
        <w:t>☐ NO</w:t>
      </w:r>
    </w:p>
    <w:p w14:paraId="5A037876" w14:textId="77777777" w:rsidR="00B641A3" w:rsidRPr="00F753CC" w:rsidRDefault="00000000">
      <w:pPr>
        <w:spacing w:before="200" w:after="80"/>
        <w:rPr>
          <w:sz w:val="36"/>
          <w:szCs w:val="36"/>
        </w:rPr>
      </w:pPr>
      <w:r w:rsidRPr="00F753CC">
        <w:rPr>
          <w:b/>
          <w:sz w:val="36"/>
          <w:szCs w:val="36"/>
        </w:rPr>
        <w:t>6. STUDENT PARTICIPATION</w:t>
      </w:r>
    </w:p>
    <w:p w14:paraId="52312EB8" w14:textId="77777777" w:rsidR="00B641A3" w:rsidRDefault="00000000">
      <w:pPr>
        <w:spacing w:after="100"/>
      </w:pPr>
      <w:r>
        <w:t>Do students participate meaningfully in SG elections, programs, initiatives, meetings, and other opportunities to engage with their government?</w:t>
      </w:r>
    </w:p>
    <w:p w14:paraId="43DA193E" w14:textId="77777777" w:rsidR="00B641A3" w:rsidRDefault="00000000">
      <w:pPr>
        <w:spacing w:after="40"/>
        <w:ind w:left="216"/>
      </w:pPr>
      <w:r>
        <w:t>☐ YES</w:t>
      </w:r>
    </w:p>
    <w:p w14:paraId="2107358B" w14:textId="77777777" w:rsidR="00B641A3" w:rsidRDefault="00000000">
      <w:pPr>
        <w:spacing w:after="40"/>
        <w:ind w:left="216"/>
      </w:pPr>
      <w:r>
        <w:t>☐ SOMEWHAT</w:t>
      </w:r>
    </w:p>
    <w:p w14:paraId="2C9DDD0E" w14:textId="77777777" w:rsidR="00B641A3" w:rsidRDefault="00000000">
      <w:pPr>
        <w:spacing w:after="40"/>
        <w:ind w:left="216"/>
      </w:pPr>
      <w:r>
        <w:t>☐ NO</w:t>
      </w:r>
    </w:p>
    <w:p w14:paraId="3F362778" w14:textId="77777777" w:rsidR="00B641A3" w:rsidRPr="00F753CC" w:rsidRDefault="00000000">
      <w:pPr>
        <w:spacing w:before="200" w:after="80"/>
        <w:rPr>
          <w:sz w:val="36"/>
          <w:szCs w:val="36"/>
        </w:rPr>
      </w:pPr>
      <w:r w:rsidRPr="00F753CC">
        <w:rPr>
          <w:b/>
          <w:sz w:val="36"/>
          <w:szCs w:val="36"/>
        </w:rPr>
        <w:t>7. IMPACT</w:t>
      </w:r>
    </w:p>
    <w:p w14:paraId="1B950814" w14:textId="77777777" w:rsidR="00B641A3" w:rsidRDefault="00000000">
      <w:pPr>
        <w:spacing w:after="100"/>
      </w:pPr>
      <w:r>
        <w:t xml:space="preserve">Does your SG </w:t>
      </w:r>
      <w:proofErr w:type="gramStart"/>
      <w:r>
        <w:t>actually change</w:t>
      </w:r>
      <w:proofErr w:type="gramEnd"/>
      <w:r>
        <w:t xml:space="preserve"> decisions, policies, programs, or conditions for students?</w:t>
      </w:r>
    </w:p>
    <w:p w14:paraId="3F63A6CE" w14:textId="77777777" w:rsidR="00B641A3" w:rsidRDefault="00000000">
      <w:pPr>
        <w:spacing w:after="40"/>
        <w:ind w:left="216"/>
      </w:pPr>
      <w:r>
        <w:t>☐ YES</w:t>
      </w:r>
    </w:p>
    <w:p w14:paraId="6D0307DF" w14:textId="77777777" w:rsidR="00B641A3" w:rsidRDefault="00000000">
      <w:pPr>
        <w:spacing w:after="40"/>
        <w:ind w:left="216"/>
      </w:pPr>
      <w:r>
        <w:t>☐ SOMEWHAT</w:t>
      </w:r>
    </w:p>
    <w:p w14:paraId="2851EA74" w14:textId="77777777" w:rsidR="00B641A3" w:rsidRDefault="00000000">
      <w:pPr>
        <w:spacing w:after="40"/>
        <w:ind w:left="216"/>
      </w:pPr>
      <w:r>
        <w:t>☐ NO</w:t>
      </w:r>
    </w:p>
    <w:p w14:paraId="699C221B" w14:textId="5BD06628" w:rsidR="00B641A3" w:rsidRPr="00F753CC" w:rsidRDefault="00F753CC" w:rsidP="00F753CC">
      <w:pPr>
        <w:spacing w:before="200" w:after="80"/>
        <w:jc w:val="center"/>
        <w:rPr>
          <w:sz w:val="44"/>
          <w:szCs w:val="44"/>
        </w:rPr>
      </w:pPr>
      <w:r>
        <w:rPr>
          <w:b/>
          <w:sz w:val="38"/>
        </w:rPr>
        <w:br/>
      </w:r>
      <w:r>
        <w:rPr>
          <w:b/>
          <w:sz w:val="44"/>
          <w:szCs w:val="44"/>
        </w:rPr>
        <w:br/>
      </w:r>
      <w:r>
        <w:rPr>
          <w:b/>
          <w:sz w:val="44"/>
          <w:szCs w:val="44"/>
        </w:rPr>
        <w:lastRenderedPageBreak/>
        <w:br/>
      </w:r>
      <w:r w:rsidR="00000000" w:rsidRPr="00F753CC">
        <w:rPr>
          <w:b/>
          <w:sz w:val="44"/>
          <w:szCs w:val="44"/>
        </w:rPr>
        <w:t>YOUR QUICK INFLUENCE SNAPSHOT</w:t>
      </w:r>
    </w:p>
    <w:p w14:paraId="25D547F7" w14:textId="77777777" w:rsidR="00B641A3" w:rsidRDefault="00000000">
      <w:pPr>
        <w:spacing w:after="100"/>
      </w:pPr>
      <w:r>
        <w:rPr>
          <w:b/>
        </w:rPr>
        <w:t>Count Your Answers</w:t>
      </w:r>
    </w:p>
    <w:p w14:paraId="0236A6A0" w14:textId="77777777" w:rsidR="00B641A3" w:rsidRDefault="00000000">
      <w:pPr>
        <w:spacing w:after="100"/>
      </w:pPr>
      <w:r>
        <w:t>YES: __________    SOMEWHAT: __________    NO: __________</w:t>
      </w:r>
    </w:p>
    <w:p w14:paraId="05A2FE14" w14:textId="64EBF1C2" w:rsidR="00B641A3" w:rsidRPr="00F753CC" w:rsidRDefault="00F753CC" w:rsidP="00F753CC">
      <w:pPr>
        <w:spacing w:before="200" w:after="80"/>
        <w:jc w:val="center"/>
        <w:rPr>
          <w:color w:val="EE0000"/>
          <w:sz w:val="44"/>
          <w:szCs w:val="44"/>
        </w:rPr>
      </w:pPr>
      <w:r>
        <w:rPr>
          <w:b/>
          <w:color w:val="EE0000"/>
          <w:sz w:val="44"/>
          <w:szCs w:val="44"/>
        </w:rPr>
        <w:br/>
      </w:r>
      <w:r w:rsidR="00000000" w:rsidRPr="00F753CC">
        <w:rPr>
          <w:b/>
          <w:color w:val="EE0000"/>
          <w:sz w:val="44"/>
          <w:szCs w:val="44"/>
        </w:rPr>
        <w:t>WHAT DOES YOUR SNAPSHOT TELL YOU?</w:t>
      </w:r>
    </w:p>
    <w:p w14:paraId="58F9F05A" w14:textId="5F1C58A3" w:rsidR="00B641A3" w:rsidRDefault="00F753CC">
      <w:pPr>
        <w:spacing w:after="100"/>
      </w:pPr>
      <w:r>
        <w:rPr>
          <w:b/>
        </w:rPr>
        <w:br/>
      </w:r>
      <w:r w:rsidR="00000000">
        <w:rPr>
          <w:b/>
        </w:rPr>
        <w:t>Mostly YES</w:t>
      </w:r>
    </w:p>
    <w:p w14:paraId="0786882D" w14:textId="77777777" w:rsidR="00B641A3" w:rsidRDefault="00000000">
      <w:pPr>
        <w:spacing w:after="100"/>
      </w:pPr>
      <w:r>
        <w:t>Your SG appears to have a strong foundation for influence. You have authority, opportunities to participate in institutional decision-making, and evidence that your SG is connected to students and producing results.</w:t>
      </w:r>
    </w:p>
    <w:p w14:paraId="4F22E895" w14:textId="5D8154C8" w:rsidR="00B641A3" w:rsidRDefault="00F753CC">
      <w:pPr>
        <w:spacing w:after="100"/>
      </w:pPr>
      <w:r>
        <w:rPr>
          <w:b/>
        </w:rPr>
        <w:br/>
      </w:r>
      <w:r w:rsidR="00000000">
        <w:rPr>
          <w:b/>
        </w:rPr>
        <w:t>A Mix of YES and SOMEWHAT</w:t>
      </w:r>
    </w:p>
    <w:p w14:paraId="09418BDA" w14:textId="77777777" w:rsidR="00B641A3" w:rsidRDefault="00000000">
      <w:pPr>
        <w:spacing w:after="100"/>
      </w:pPr>
      <w:r>
        <w:t>Your SG has areas of influence, but there may be opportunities to use its authority more effectively or strengthen its connection to students and institutional decision-making.</w:t>
      </w:r>
    </w:p>
    <w:p w14:paraId="329ED701" w14:textId="459E6841" w:rsidR="00B641A3" w:rsidRDefault="00F753CC">
      <w:pPr>
        <w:spacing w:after="100"/>
      </w:pPr>
      <w:r>
        <w:rPr>
          <w:b/>
        </w:rPr>
        <w:br/>
      </w:r>
      <w:r w:rsidR="00000000">
        <w:rPr>
          <w:b/>
        </w:rPr>
        <w:t>Mostly SOMEWHAT or NO</w:t>
      </w:r>
    </w:p>
    <w:p w14:paraId="12AB0CAB" w14:textId="2307F926" w:rsidR="00B641A3" w:rsidRDefault="00000000">
      <w:pPr>
        <w:spacing w:after="100"/>
      </w:pPr>
      <w:r>
        <w:t xml:space="preserve">Your SG may have less influence than you </w:t>
      </w:r>
      <w:r w:rsidR="00F753CC">
        <w:t xml:space="preserve">assume </w:t>
      </w:r>
      <w:r>
        <w:t>or may not be using the authority it already has. The first step is to find out exactly what your SG is authorized to do and where its influence can be strengthened.</w:t>
      </w:r>
    </w:p>
    <w:p w14:paraId="4711C4A7" w14:textId="03EDDDCE" w:rsidR="00B641A3" w:rsidRDefault="00F753CC">
      <w:pPr>
        <w:spacing w:before="200" w:after="80"/>
      </w:pPr>
      <w:r>
        <w:rPr>
          <w:b/>
          <w:sz w:val="38"/>
        </w:rPr>
        <w:br/>
      </w:r>
      <w:r w:rsidR="00000000">
        <w:rPr>
          <w:b/>
          <w:sz w:val="38"/>
        </w:rPr>
        <w:t>WANT THE FULL PICTURE?</w:t>
      </w:r>
    </w:p>
    <w:p w14:paraId="0FB20DEB" w14:textId="77777777" w:rsidR="00B641A3" w:rsidRDefault="00000000">
      <w:pPr>
        <w:spacing w:after="100"/>
      </w:pPr>
      <w:r>
        <w:t>The Enhanced 54-Point Assessment takes a much deeper look at these seven areas of SG influence.</w:t>
      </w:r>
    </w:p>
    <w:p w14:paraId="3CCC9C48" w14:textId="77777777" w:rsidR="00B641A3" w:rsidRDefault="00000000">
      <w:pPr>
        <w:spacing w:after="100"/>
      </w:pPr>
      <w:r>
        <w:t>It can help you identify where your SG is influential, where it has untapped authority, and where it has opportunities to become more effective.</w:t>
      </w:r>
    </w:p>
    <w:p w14:paraId="10943A92" w14:textId="5762E7C0" w:rsidR="00B641A3" w:rsidRPr="00F753CC" w:rsidRDefault="00F753CC">
      <w:pPr>
        <w:jc w:val="center"/>
        <w:rPr>
          <w:sz w:val="36"/>
          <w:szCs w:val="36"/>
        </w:rPr>
      </w:pPr>
      <w:r>
        <w:rPr>
          <w:b/>
          <w:sz w:val="26"/>
        </w:rPr>
        <w:br/>
      </w:r>
      <w:r w:rsidR="00000000" w:rsidRPr="00F753CC">
        <w:rPr>
          <w:b/>
          <w:sz w:val="36"/>
          <w:szCs w:val="36"/>
        </w:rPr>
        <w:t>TAKE THE ENHANCED 54-POINT ASSESSMENT →</w:t>
      </w:r>
    </w:p>
    <w:p w14:paraId="50ED525C" w14:textId="02983D61" w:rsidR="00B641A3" w:rsidRDefault="00F753CC" w:rsidP="00F753CC">
      <w:pPr>
        <w:jc w:val="center"/>
      </w:pPr>
      <w:hyperlink r:id="rId9" w:history="1">
        <w:r w:rsidRPr="00F753CC">
          <w:rPr>
            <w:rStyle w:val="Hyperlink"/>
            <w:sz w:val="28"/>
            <w:szCs w:val="28"/>
          </w:rPr>
          <w:t>https://www.asgaonline.com/main/grade-your-influence</w:t>
        </w:r>
      </w:hyperlink>
      <w:r>
        <w:br/>
      </w:r>
      <w:r>
        <w:br/>
      </w:r>
      <w:hyperlink r:id="rId10">
        <w:r w:rsidR="00000000">
          <w:rPr>
            <w:color w:val="0563C1"/>
            <w:u w:val="single"/>
          </w:rPr>
          <w:t>ASGA — www.asgahome.com</w:t>
        </w:r>
      </w:hyperlink>
    </w:p>
    <w:sectPr w:rsidR="00B641A3" w:rsidSect="00034616">
      <w:footerReference w:type="default" r:id="rId11"/>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88EB" w14:textId="77777777" w:rsidR="00556BB3" w:rsidRDefault="00556BB3" w:rsidP="00F753CC">
      <w:pPr>
        <w:spacing w:after="0" w:line="240" w:lineRule="auto"/>
      </w:pPr>
      <w:r>
        <w:separator/>
      </w:r>
    </w:p>
  </w:endnote>
  <w:endnote w:type="continuationSeparator" w:id="0">
    <w:p w14:paraId="273FC8F4" w14:textId="77777777" w:rsidR="00556BB3" w:rsidRDefault="00556BB3" w:rsidP="00F75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0873" w14:textId="77777777" w:rsidR="00F753CC" w:rsidRDefault="00F753CC">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92F7CAD" w14:textId="77777777" w:rsidR="00F753CC" w:rsidRDefault="00F753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6D91D" w14:textId="77777777" w:rsidR="00556BB3" w:rsidRDefault="00556BB3" w:rsidP="00F753CC">
      <w:pPr>
        <w:spacing w:after="0" w:line="240" w:lineRule="auto"/>
      </w:pPr>
      <w:r>
        <w:separator/>
      </w:r>
    </w:p>
  </w:footnote>
  <w:footnote w:type="continuationSeparator" w:id="0">
    <w:p w14:paraId="020822FC" w14:textId="77777777" w:rsidR="00556BB3" w:rsidRDefault="00556BB3" w:rsidP="00F75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8289069">
    <w:abstractNumId w:val="8"/>
  </w:num>
  <w:num w:numId="2" w16cid:durableId="1357347364">
    <w:abstractNumId w:val="6"/>
  </w:num>
  <w:num w:numId="3" w16cid:durableId="559636580">
    <w:abstractNumId w:val="5"/>
  </w:num>
  <w:num w:numId="4" w16cid:durableId="1004433712">
    <w:abstractNumId w:val="4"/>
  </w:num>
  <w:num w:numId="5" w16cid:durableId="1759136033">
    <w:abstractNumId w:val="7"/>
  </w:num>
  <w:num w:numId="6" w16cid:durableId="2136484358">
    <w:abstractNumId w:val="3"/>
  </w:num>
  <w:num w:numId="7" w16cid:durableId="305939724">
    <w:abstractNumId w:val="2"/>
  </w:num>
  <w:num w:numId="8" w16cid:durableId="1697384516">
    <w:abstractNumId w:val="1"/>
  </w:num>
  <w:num w:numId="9" w16cid:durableId="95887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56BB3"/>
    <w:rsid w:val="00AA1D8D"/>
    <w:rsid w:val="00B47730"/>
    <w:rsid w:val="00B641A3"/>
    <w:rsid w:val="00CB0664"/>
    <w:rsid w:val="00CB09BD"/>
    <w:rsid w:val="00F753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74979D"/>
  <w14:defaultImageDpi w14:val="300"/>
  <w15:docId w15:val="{8B878337-946A-44D2-8734-97C90CB9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753CC"/>
    <w:rPr>
      <w:color w:val="0000FF" w:themeColor="hyperlink"/>
      <w:u w:val="single"/>
    </w:rPr>
  </w:style>
  <w:style w:type="character" w:styleId="UnresolvedMention">
    <w:name w:val="Unresolved Mention"/>
    <w:basedOn w:val="DefaultParagraphFont"/>
    <w:uiPriority w:val="99"/>
    <w:semiHidden/>
    <w:unhideWhenUsed/>
    <w:rsid w:val="00F75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sgahome.com/" TargetMode="External"/><Relationship Id="rId4" Type="http://schemas.openxmlformats.org/officeDocument/2006/relationships/settings" Target="settings.xml"/><Relationship Id="rId9" Type="http://schemas.openxmlformats.org/officeDocument/2006/relationships/hyperlink" Target="https://www.asgaonline.com/main/grade-your-influ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Butch Oxendine</cp:lastModifiedBy>
  <cp:revision>2</cp:revision>
  <dcterms:created xsi:type="dcterms:W3CDTF">2026-08-31T19:57:00Z</dcterms:created>
  <dcterms:modified xsi:type="dcterms:W3CDTF">2026-08-31T19:57:00Z</dcterms:modified>
  <cp:category/>
</cp:coreProperties>
</file>